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3F" w:rsidRDefault="002F1620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9A093F" w:rsidRDefault="002F1620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9A093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</w:rPr>
              <w:t>故樞機獎助學金</w:t>
            </w:r>
          </w:p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9A093F" w:rsidRDefault="002F1620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9A093F" w:rsidRDefault="002F162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9A093F" w:rsidRDefault="002F1620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9A093F" w:rsidRDefault="002F1620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9A093F" w:rsidRDefault="002F1620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</w:t>
            </w:r>
            <w:r>
              <w:rPr>
                <w:rFonts w:eastAsia="標楷體"/>
              </w:rPr>
              <w:t>(ABCDEF)</w:t>
            </w:r>
          </w:p>
          <w:p w:rsidR="009A093F" w:rsidRDefault="002F1620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9A093F" w:rsidRDefault="002F1620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9A093F" w:rsidRDefault="002F1620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9A093F" w:rsidRDefault="002F1620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9A093F" w:rsidRDefault="002F162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9A093F" w:rsidRDefault="002F162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9A093F" w:rsidRDefault="002F1620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9A093F" w:rsidRDefault="002F162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9A093F" w:rsidRDefault="002F162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9A093F" w:rsidRDefault="002F162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9A093F" w:rsidRDefault="002F162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9A093F" w:rsidRDefault="002F1620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定表件，確認已符合申請資格。</w:t>
            </w:r>
          </w:p>
          <w:p w:rsidR="009A093F" w:rsidRDefault="002F162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9A093F" w:rsidRDefault="002F1620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資訊系統「個人設定」頁面填註金融機構帳號，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9A093F" w:rsidRDefault="002F1620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的個人資料（包括本表各欄及金融帳號等）。</w:t>
            </w:r>
          </w:p>
          <w:p w:rsidR="009A093F" w:rsidRDefault="002F1620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9A093F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2F162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9A093F" w:rsidRDefault="002F162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093F" w:rsidRDefault="009A093F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A093F" w:rsidRDefault="009A093F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A093F" w:rsidRDefault="009A093F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9A093F" w:rsidRDefault="009A093F">
      <w:pPr>
        <w:snapToGrid w:val="0"/>
        <w:spacing w:line="400" w:lineRule="atLeast"/>
      </w:pPr>
    </w:p>
    <w:sectPr w:rsidR="009A093F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20" w:rsidRDefault="002F1620">
      <w:r>
        <w:separator/>
      </w:r>
    </w:p>
  </w:endnote>
  <w:endnote w:type="continuationSeparator" w:id="0">
    <w:p w:rsidR="002F1620" w:rsidRDefault="002F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20" w:rsidRDefault="002F1620">
      <w:r>
        <w:rPr>
          <w:color w:val="000000"/>
        </w:rPr>
        <w:separator/>
      </w:r>
    </w:p>
  </w:footnote>
  <w:footnote w:type="continuationSeparator" w:id="0">
    <w:p w:rsidR="002F1620" w:rsidRDefault="002F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93F"/>
    <w:rsid w:val="002F1620"/>
    <w:rsid w:val="009A093F"/>
    <w:rsid w:val="00D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10123-89CB-4789-A2C1-35DBDCB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2024-05-20T05:30:00Z</dcterms:created>
  <dcterms:modified xsi:type="dcterms:W3CDTF">2024-05-20T05:30:00Z</dcterms:modified>
</cp:coreProperties>
</file>